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67" w:rsidRPr="00217411" w:rsidRDefault="00CA0467" w:rsidP="00CA04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РЕГИОНАЛНО </w:t>
      </w:r>
      <w:r w:rsidR="002174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ТАКМИЧЕЊЕ </w:t>
      </w:r>
      <w:r w:rsidR="00217411">
        <w:rPr>
          <w:rFonts w:ascii="Times New Roman" w:hAnsi="Times New Roman" w:cs="Times New Roman"/>
          <w:sz w:val="24"/>
          <w:szCs w:val="24"/>
        </w:rPr>
        <w:t xml:space="preserve"> ТАЛЕНАТА 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="00EF50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ИСТОРИЈЕ</w:t>
      </w:r>
      <w:r w:rsidR="002174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 7.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РАЗРЕД</w:t>
      </w:r>
      <w:r w:rsidR="002174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ОСНОВНЕ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ШКОЛЕ </w:t>
      </w:r>
      <w:r w:rsidR="00217411">
        <w:rPr>
          <w:rFonts w:ascii="Times New Roman" w:hAnsi="Times New Roman" w:cs="Times New Roman"/>
          <w:sz w:val="24"/>
          <w:szCs w:val="24"/>
        </w:rPr>
        <w:t>11.5.</w:t>
      </w:r>
      <w:r>
        <w:rPr>
          <w:rFonts w:ascii="Times New Roman" w:hAnsi="Times New Roman" w:cs="Times New Roman"/>
          <w:sz w:val="24"/>
          <w:szCs w:val="24"/>
        </w:rPr>
        <w:t>2014.</w:t>
      </w:r>
      <w:r w:rsidR="00217411">
        <w:rPr>
          <w:rFonts w:ascii="Times New Roman" w:hAnsi="Times New Roman" w:cs="Times New Roman"/>
          <w:sz w:val="24"/>
          <w:szCs w:val="24"/>
        </w:rPr>
        <w:t xml:space="preserve"> ГОДИНЕ</w:t>
      </w:r>
    </w:p>
    <w:p w:rsidR="00CA0467" w:rsidRDefault="00CA0467" w:rsidP="00CA046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A0467" w:rsidRDefault="00CA0467" w:rsidP="00CA046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КЉУЧ</w:t>
      </w:r>
    </w:p>
    <w:p w:rsidR="00CA0467" w:rsidRDefault="00CA0467" w:rsidP="00CA046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81"/>
        <w:gridCol w:w="6867"/>
        <w:gridCol w:w="1530"/>
      </w:tblGrid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одговор</w:t>
            </w:r>
            <w:proofErr w:type="spellEnd"/>
          </w:p>
        </w:tc>
        <w:tc>
          <w:tcPr>
            <w:tcW w:w="1530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поена</w:t>
            </w:r>
            <w:proofErr w:type="spellEnd"/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Јохан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Гутемберг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б) </w:t>
            </w: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XV 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1530" w:type="dxa"/>
          </w:tcPr>
          <w:p w:rsidR="00CA0467" w:rsidRPr="00E93225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најмања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територијална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јединица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Турској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турском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царству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помиловање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опроштај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1530" w:type="dxa"/>
          </w:tcPr>
          <w:p w:rsidR="00CA0467" w:rsidRPr="00E93225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0467" w:rsidTr="00C04590">
        <w:tc>
          <w:tcPr>
            <w:tcW w:w="981" w:type="dxa"/>
          </w:tcPr>
          <w:p w:rsidR="00CA0467" w:rsidRPr="00E93225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Магеланова  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б)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 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Микеланђело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Буонароти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б)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Виљем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Шекспир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Леонарда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Винчи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Француака</w:t>
            </w:r>
            <w:proofErr w:type="spellEnd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</w:t>
            </w:r>
            <w:proofErr w:type="spellStart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>краљ</w:t>
            </w:r>
            <w:proofErr w:type="spellEnd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XVIII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  <w:p w:rsidR="00CA0467" w:rsidRPr="00CA0467" w:rsidRDefault="00CA0467" w:rsidP="00C04590">
            <w:pPr>
              <w:pStyle w:val="NoSpacing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>Хабзуршка</w:t>
            </w:r>
            <w:proofErr w:type="spellEnd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монархија</w:t>
            </w:r>
            <w:proofErr w:type="spellEnd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>Аустрија</w:t>
            </w:r>
            <w:proofErr w:type="spellEnd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>цар</w:t>
            </w:r>
            <w:proofErr w:type="spellEnd"/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XVIII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Сремски Карловци  (1)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б) 1699.  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Света лига (1)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г)</w:t>
            </w: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Луј 14. 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република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б)</w:t>
            </w: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република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монархија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CA0467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14. јули 1789.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(1)     </w:t>
            </w:r>
          </w:p>
          <w:p w:rsidR="00CA0467" w:rsidRPr="00CA0467" w:rsidRDefault="00CA0467" w:rsidP="00C04590">
            <w:pPr>
              <w:pStyle w:val="NoSpacing"/>
              <w:outlineLvl w:val="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б) </w:t>
            </w:r>
            <w:r w:rsidRPr="00CA0467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феудални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hAnsi="Times New Roman"/>
                <w:sz w:val="24"/>
                <w:szCs w:val="24"/>
                <w:lang w:val="sr-Cyrl-CS"/>
              </w:rPr>
              <w:t>4,  2, 3,  1                                 1+1+1+1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CA0467">
              <w:rPr>
                <w:rFonts w:ascii="Times New Roman" w:hAnsi="Times New Roman"/>
                <w:sz w:val="24"/>
                <w:szCs w:val="24"/>
                <w:lang w:val="sr-Cyrl-CS"/>
              </w:rPr>
              <w:t>краљ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-Вилхелм </w:t>
            </w:r>
            <w:r w:rsidRPr="00CA0467">
              <w:rPr>
                <w:rFonts w:ascii="Times New Roman" w:hAnsi="Times New Roman"/>
                <w:sz w:val="24"/>
                <w:szCs w:val="24"/>
              </w:rPr>
              <w:t>I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hAnsi="Times New Roman"/>
                <w:sz w:val="24"/>
                <w:szCs w:val="24"/>
              </w:rPr>
              <w:t xml:space="preserve">,    </w:t>
            </w:r>
            <w:r w:rsidRPr="00CA0467">
              <w:rPr>
                <w:rFonts w:ascii="Times New Roman" w:hAnsi="Times New Roman"/>
                <w:sz w:val="24"/>
                <w:szCs w:val="24"/>
                <w:lang w:val="sr-Cyrl-CS"/>
              </w:rPr>
              <w:t>канцелар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  <w:r w:rsidRPr="00CA0467">
              <w:rPr>
                <w:rFonts w:ascii="Times New Roman" w:hAnsi="Times New Roman"/>
                <w:sz w:val="24"/>
                <w:szCs w:val="24"/>
                <w:lang w:val="sr-Cyrl-CS"/>
              </w:rPr>
              <w:t>- Ото фон Бизмарк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  <w:p w:rsidR="00CA0467" w:rsidRPr="00CA0467" w:rsidRDefault="00CA0467" w:rsidP="00C045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б) 1871. 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Декларација о правима човека и грађанина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алијанса</w:t>
            </w:r>
            <w:proofErr w:type="spellEnd"/>
            <w:r w:rsidRPr="00CA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Начертаније 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Марашли Али паша 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б)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467" w:rsidTr="00C04590">
        <w:tc>
          <w:tcPr>
            <w:tcW w:w="981" w:type="dxa"/>
          </w:tcPr>
          <w:p w:rsidR="00CA0467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67" w:type="dxa"/>
          </w:tcPr>
          <w:p w:rsidR="00CA0467" w:rsidRPr="00CA0467" w:rsidRDefault="00CA0467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а)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A0467" w:rsidRPr="00FA30AB" w:rsidRDefault="00CA0467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DCF" w:rsidTr="00C04590">
        <w:tc>
          <w:tcPr>
            <w:tcW w:w="981" w:type="dxa"/>
          </w:tcPr>
          <w:p w:rsidR="00C70DCF" w:rsidRDefault="00C70DCF" w:rsidP="0075516B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67" w:type="dxa"/>
          </w:tcPr>
          <w:p w:rsidR="00C70DCF" w:rsidRPr="00CA0467" w:rsidRDefault="00C70DCF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Ђорђе (Карађорђе) Петровић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70DCF" w:rsidRDefault="00C70DCF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DCF" w:rsidTr="00C04590">
        <w:tc>
          <w:tcPr>
            <w:tcW w:w="981" w:type="dxa"/>
          </w:tcPr>
          <w:p w:rsidR="00C70DCF" w:rsidRDefault="00C70DCF" w:rsidP="0075516B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867" w:type="dxa"/>
          </w:tcPr>
          <w:p w:rsidR="00C70DCF" w:rsidRPr="00CA0467" w:rsidRDefault="00C70DCF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</w:rPr>
              <w:t>Н,  Н, Н, Н,</w:t>
            </w:r>
            <w:r w:rsidRPr="00CA04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                            1+1+1+1+1</w:t>
            </w:r>
          </w:p>
        </w:tc>
        <w:tc>
          <w:tcPr>
            <w:tcW w:w="1530" w:type="dxa"/>
          </w:tcPr>
          <w:p w:rsidR="00C70DCF" w:rsidRPr="00FA30AB" w:rsidRDefault="00C70DCF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0DCF" w:rsidTr="00C04590">
        <w:tc>
          <w:tcPr>
            <w:tcW w:w="981" w:type="dxa"/>
          </w:tcPr>
          <w:p w:rsidR="00C70DCF" w:rsidRDefault="00C70DCF" w:rsidP="0075516B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867" w:type="dxa"/>
          </w:tcPr>
          <w:p w:rsidR="00C70DCF" w:rsidRPr="00CA0467" w:rsidRDefault="00C70DCF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б) (1)</w:t>
            </w:r>
          </w:p>
        </w:tc>
        <w:tc>
          <w:tcPr>
            <w:tcW w:w="1530" w:type="dxa"/>
          </w:tcPr>
          <w:p w:rsidR="00C70DCF" w:rsidRPr="00FA30AB" w:rsidRDefault="00C70DCF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DCF" w:rsidTr="00C04590">
        <w:tc>
          <w:tcPr>
            <w:tcW w:w="981" w:type="dxa"/>
          </w:tcPr>
          <w:p w:rsidR="00C70DCF" w:rsidRDefault="00C70DCF" w:rsidP="0075516B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867" w:type="dxa"/>
          </w:tcPr>
          <w:p w:rsidR="00C70DCF" w:rsidRPr="00CA0467" w:rsidRDefault="00C70DCF" w:rsidP="00C045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в)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70DCF" w:rsidRPr="00FA30AB" w:rsidRDefault="00C70DCF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DCF" w:rsidTr="00C04590">
        <w:tc>
          <w:tcPr>
            <w:tcW w:w="981" w:type="dxa"/>
          </w:tcPr>
          <w:p w:rsidR="00C70DCF" w:rsidRDefault="00C70DCF" w:rsidP="0075516B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867" w:type="dxa"/>
          </w:tcPr>
          <w:p w:rsidR="00C70DCF" w:rsidRPr="00CA0467" w:rsidRDefault="00C70DCF" w:rsidP="00C045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Карловачка митрополија </w:t>
            </w: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530" w:type="dxa"/>
          </w:tcPr>
          <w:p w:rsidR="00C70DCF" w:rsidRPr="00FA30AB" w:rsidRDefault="00C70DCF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DCF" w:rsidTr="00C04590">
        <w:tc>
          <w:tcPr>
            <w:tcW w:w="981" w:type="dxa"/>
          </w:tcPr>
          <w:p w:rsidR="00C70DCF" w:rsidRDefault="00C70DCF" w:rsidP="0075516B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867" w:type="dxa"/>
          </w:tcPr>
          <w:p w:rsidR="00C70DCF" w:rsidRPr="00CA0467" w:rsidRDefault="00C70DCF" w:rsidP="00C045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A0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в) (1)</w:t>
            </w:r>
          </w:p>
        </w:tc>
        <w:tc>
          <w:tcPr>
            <w:tcW w:w="1530" w:type="dxa"/>
          </w:tcPr>
          <w:p w:rsidR="00C70DCF" w:rsidRPr="00FA30AB" w:rsidRDefault="00C70DCF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DCF" w:rsidTr="004312C2">
        <w:tc>
          <w:tcPr>
            <w:tcW w:w="981" w:type="dxa"/>
            <w:tcBorders>
              <w:right w:val="nil"/>
            </w:tcBorders>
          </w:tcPr>
          <w:p w:rsidR="00C70DCF" w:rsidRDefault="00C70DCF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7" w:type="dxa"/>
            <w:tcBorders>
              <w:left w:val="nil"/>
            </w:tcBorders>
          </w:tcPr>
          <w:p w:rsidR="00C70DCF" w:rsidRPr="004312C2" w:rsidRDefault="00C70DCF" w:rsidP="004312C2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Укупно</w:t>
            </w:r>
          </w:p>
        </w:tc>
        <w:tc>
          <w:tcPr>
            <w:tcW w:w="1530" w:type="dxa"/>
          </w:tcPr>
          <w:p w:rsidR="00C70DCF" w:rsidRPr="004312C2" w:rsidRDefault="00C70DCF" w:rsidP="00C04590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CA0467" w:rsidRPr="00BE7B16" w:rsidRDefault="00CA0467" w:rsidP="00CA0467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9151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5767CB" w:rsidRDefault="005767CB"/>
    <w:sectPr w:rsidR="005767CB" w:rsidSect="00087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0467"/>
    <w:rsid w:val="00087B7D"/>
    <w:rsid w:val="00217411"/>
    <w:rsid w:val="004312C2"/>
    <w:rsid w:val="005767CB"/>
    <w:rsid w:val="00832F88"/>
    <w:rsid w:val="00AD10EE"/>
    <w:rsid w:val="00C70DCF"/>
    <w:rsid w:val="00CA0467"/>
    <w:rsid w:val="00ED1680"/>
    <w:rsid w:val="00EF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0467"/>
    <w:pPr>
      <w:spacing w:after="0" w:line="240" w:lineRule="auto"/>
    </w:pPr>
  </w:style>
  <w:style w:type="table" w:styleId="TableGrid">
    <w:name w:val="Table Grid"/>
    <w:basedOn w:val="TableNormal"/>
    <w:uiPriority w:val="59"/>
    <w:rsid w:val="00CA0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Djuki</dc:creator>
  <cp:keywords/>
  <dc:description/>
  <cp:lastModifiedBy>Milos</cp:lastModifiedBy>
  <cp:revision>6</cp:revision>
  <dcterms:created xsi:type="dcterms:W3CDTF">2014-04-08T04:15:00Z</dcterms:created>
  <dcterms:modified xsi:type="dcterms:W3CDTF">2014-04-15T10:58:00Z</dcterms:modified>
</cp:coreProperties>
</file>